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10B" w:rsidRDefault="007E210B" w:rsidP="007E210B">
      <w:pPr>
        <w:spacing w:after="0" w:line="480" w:lineRule="auto"/>
        <w:contextualSpacing/>
        <w:jc w:val="center"/>
      </w:pPr>
      <w:bookmarkStart w:id="0" w:name="_GoBack"/>
      <w:bookmarkEnd w:id="0"/>
    </w:p>
    <w:p w:rsidR="007E210B" w:rsidRDefault="007E210B" w:rsidP="007E210B">
      <w:pPr>
        <w:spacing w:after="0" w:line="480" w:lineRule="auto"/>
        <w:contextualSpacing/>
        <w:jc w:val="center"/>
      </w:pPr>
    </w:p>
    <w:p w:rsidR="007E210B" w:rsidRDefault="007E210B" w:rsidP="007E210B">
      <w:pPr>
        <w:spacing w:after="0" w:line="480" w:lineRule="auto"/>
        <w:contextualSpacing/>
        <w:jc w:val="center"/>
      </w:pPr>
    </w:p>
    <w:p w:rsidR="007E210B" w:rsidRDefault="007E210B" w:rsidP="007E210B">
      <w:pPr>
        <w:spacing w:after="0" w:line="480" w:lineRule="auto"/>
        <w:contextualSpacing/>
        <w:jc w:val="center"/>
      </w:pPr>
    </w:p>
    <w:p w:rsidR="007E210B" w:rsidRDefault="007E210B" w:rsidP="007E210B">
      <w:pPr>
        <w:spacing w:after="0" w:line="480" w:lineRule="auto"/>
        <w:contextualSpacing/>
        <w:jc w:val="center"/>
      </w:pPr>
    </w:p>
    <w:p w:rsidR="007E210B" w:rsidRDefault="00A66A67" w:rsidP="007E210B">
      <w:pPr>
        <w:spacing w:after="0" w:line="480" w:lineRule="auto"/>
        <w:contextualSpacing/>
        <w:jc w:val="center"/>
      </w:pPr>
      <w:r>
        <w:t xml:space="preserve">SOS </w:t>
      </w:r>
      <w:r w:rsidRPr="007E210B">
        <w:t>Written Assignment 1</w:t>
      </w:r>
    </w:p>
    <w:p w:rsidR="007E210B" w:rsidRDefault="00A66A67" w:rsidP="007E210B">
      <w:pPr>
        <w:spacing w:after="0" w:line="480" w:lineRule="auto"/>
        <w:contextualSpacing/>
        <w:jc w:val="center"/>
      </w:pPr>
      <w:r>
        <w:t>Student Name</w:t>
      </w:r>
    </w:p>
    <w:p w:rsidR="007E210B" w:rsidRDefault="00A66A67" w:rsidP="007E210B">
      <w:pPr>
        <w:spacing w:after="0" w:line="480" w:lineRule="auto"/>
        <w:contextualSpacing/>
        <w:jc w:val="center"/>
      </w:pPr>
      <w:r>
        <w:t>Institution Affiliation</w:t>
      </w:r>
    </w:p>
    <w:p w:rsidR="007E210B" w:rsidRDefault="00A66A67" w:rsidP="007E210B">
      <w:pPr>
        <w:spacing w:after="0" w:line="480" w:lineRule="auto"/>
        <w:contextualSpacing/>
        <w:jc w:val="left"/>
      </w:pPr>
      <w:r>
        <w:br w:type="page"/>
      </w:r>
    </w:p>
    <w:p w:rsidR="007E210B" w:rsidRDefault="00A66A67" w:rsidP="007E210B">
      <w:pPr>
        <w:spacing w:after="0" w:line="480" w:lineRule="auto"/>
        <w:contextualSpacing/>
        <w:jc w:val="center"/>
      </w:pPr>
      <w:r>
        <w:lastRenderedPageBreak/>
        <w:t xml:space="preserve">SOS </w:t>
      </w:r>
      <w:r w:rsidRPr="007E210B">
        <w:t>Written Assignment 1</w:t>
      </w:r>
    </w:p>
    <w:p w:rsidR="003C693C" w:rsidRDefault="00A66A67" w:rsidP="007E210B">
      <w:pPr>
        <w:spacing w:after="0" w:line="480" w:lineRule="auto"/>
        <w:ind w:firstLine="720"/>
        <w:contextualSpacing/>
      </w:pPr>
      <w:r>
        <w:t xml:space="preserve">After going through all the aspects of </w:t>
      </w:r>
      <w:r w:rsidR="007E210B">
        <w:t>academic</w:t>
      </w:r>
      <w:r>
        <w:t xml:space="preserve"> policy at TESU, I found the policy against discrimination and harassment worthy discussing. Most of the </w:t>
      </w:r>
      <w:r w:rsidR="007E210B">
        <w:t>students</w:t>
      </w:r>
      <w:r>
        <w:t xml:space="preserve">, especially the new students </w:t>
      </w:r>
      <w:r w:rsidR="007E210B">
        <w:t>here</w:t>
      </w:r>
      <w:r>
        <w:t xml:space="preserve"> in TESU as well as </w:t>
      </w:r>
      <w:r w:rsidR="007E210B">
        <w:t>in</w:t>
      </w:r>
      <w:r>
        <w:t xml:space="preserve"> other universities, face one or </w:t>
      </w:r>
      <w:r w:rsidR="007E210B">
        <w:t>more</w:t>
      </w:r>
      <w:r>
        <w:t xml:space="preserve"> form of discrimination or </w:t>
      </w:r>
      <w:r w:rsidR="007E210B">
        <w:t>harassment</w:t>
      </w:r>
      <w:r>
        <w:t>. I had to read and re-read this policy since I understand that some actions are done to a student that the student does not k</w:t>
      </w:r>
      <w:r>
        <w:t>now whether to term such actions as discrimination /harassment or not.</w:t>
      </w:r>
    </w:p>
    <w:p w:rsidR="004726D6" w:rsidRDefault="00A66A67" w:rsidP="007E210B">
      <w:pPr>
        <w:spacing w:after="0" w:line="480" w:lineRule="auto"/>
        <w:ind w:firstLine="720"/>
        <w:contextualSpacing/>
      </w:pPr>
      <w:r>
        <w:t xml:space="preserve">Since TESU has a significant commitment to </w:t>
      </w:r>
      <w:r w:rsidR="007E210B">
        <w:t>the maintenance</w:t>
      </w:r>
      <w:r>
        <w:t xml:space="preserve"> of the academic </w:t>
      </w:r>
      <w:r w:rsidR="007E210B">
        <w:t>environment</w:t>
      </w:r>
      <w:r>
        <w:t xml:space="preserve"> to all students that is free from any form of discrimination or harassment</w:t>
      </w:r>
      <w:r w:rsidR="007E210B">
        <w:t>, therefore</w:t>
      </w:r>
      <w:r>
        <w:t>, all student</w:t>
      </w:r>
      <w:r>
        <w:t xml:space="preserve">s are required to read and understand this policy to ensure </w:t>
      </w:r>
      <w:r w:rsidR="007E210B">
        <w:t>that</w:t>
      </w:r>
      <w:r>
        <w:t xml:space="preserve"> they are not trapped to any </w:t>
      </w:r>
      <w:r w:rsidR="007E210B">
        <w:t>form</w:t>
      </w:r>
      <w:r>
        <w:t xml:space="preserve"> of discrimination within the institution. </w:t>
      </w:r>
      <w:r w:rsidR="009E41DE">
        <w:t xml:space="preserve">Based on this policy, the university does not allow any form of sexual harassment and discrimination based on disability or nationality, sexual orientation or affection, expression or gender identity, pregnancy, sex, domestic partnership status, civil union status, </w:t>
      </w:r>
      <w:r w:rsidR="007E210B">
        <w:t>marital</w:t>
      </w:r>
      <w:r w:rsidR="009E41DE">
        <w:t xml:space="preserve"> </w:t>
      </w:r>
      <w:r w:rsidR="007E210B">
        <w:t>status</w:t>
      </w:r>
      <w:r w:rsidR="009E41DE">
        <w:t xml:space="preserve">, ancestry, national origin, color creed or even race. Apart from discrimination, </w:t>
      </w:r>
      <w:r w:rsidR="007E210B">
        <w:t>hostile</w:t>
      </w:r>
      <w:r w:rsidR="009E41DE">
        <w:t xml:space="preserve"> environment harassment is also prohibited</w:t>
      </w:r>
      <w:r w:rsidR="007E210B">
        <w:t xml:space="preserve"> (</w:t>
      </w:r>
      <w:r w:rsidR="007E210B" w:rsidRPr="007E210B">
        <w:t xml:space="preserve">Thoms </w:t>
      </w:r>
      <w:r w:rsidR="007E210B">
        <w:t>Edison State University, n.d.)</w:t>
      </w:r>
      <w:r w:rsidR="009E41DE">
        <w:t xml:space="preserve">. Under this policy, </w:t>
      </w:r>
      <w:r w:rsidR="007E210B">
        <w:t>sexual</w:t>
      </w:r>
      <w:r w:rsidR="009E41DE">
        <w:t xml:space="preserve"> harassment </w:t>
      </w:r>
      <w:r w:rsidR="007E210B">
        <w:t>is</w:t>
      </w:r>
      <w:r w:rsidR="009E41DE">
        <w:t xml:space="preserve"> much stressed since there are various verbal and physical </w:t>
      </w:r>
      <w:r w:rsidR="007E210B">
        <w:t>conducts</w:t>
      </w:r>
      <w:r w:rsidR="009E41DE">
        <w:t xml:space="preserve"> of sexual nature that are categorized as sexual harassment, but the student might not be aware of. Such </w:t>
      </w:r>
      <w:r w:rsidR="007E210B">
        <w:t>conducts</w:t>
      </w:r>
      <w:r w:rsidR="009E41DE">
        <w:t xml:space="preserve"> are </w:t>
      </w:r>
      <w:r w:rsidR="007E210B">
        <w:t>said</w:t>
      </w:r>
      <w:r w:rsidR="009E41DE">
        <w:t xml:space="preserve"> </w:t>
      </w:r>
      <w:r w:rsidR="007E210B">
        <w:t>to</w:t>
      </w:r>
      <w:r w:rsidR="009E41DE">
        <w:t xml:space="preserve">o much affect student </w:t>
      </w:r>
      <w:r w:rsidR="007E210B">
        <w:t>performance</w:t>
      </w:r>
      <w:r w:rsidR="009E41DE">
        <w:t>.</w:t>
      </w:r>
    </w:p>
    <w:p w:rsidR="004726D6" w:rsidRDefault="009E41DE" w:rsidP="007E210B">
      <w:pPr>
        <w:spacing w:after="0" w:line="480" w:lineRule="auto"/>
        <w:ind w:firstLine="720"/>
        <w:contextualSpacing/>
      </w:pPr>
      <w:r>
        <w:t xml:space="preserve">Additionally, it is </w:t>
      </w:r>
      <w:r w:rsidR="007E210B">
        <w:t>against</w:t>
      </w:r>
      <w:r>
        <w:t xml:space="preserve"> the policy for any decision to be made based on </w:t>
      </w:r>
      <w:r w:rsidR="007E210B">
        <w:t>such</w:t>
      </w:r>
      <w:r>
        <w:t xml:space="preserve"> conducts. </w:t>
      </w:r>
      <w:r w:rsidR="00E46F73">
        <w:t xml:space="preserve">A special form of reporting sexual harassment cases is outlined that is filing a complaint with the University's </w:t>
      </w:r>
      <w:r w:rsidR="007E210B">
        <w:t>Title</w:t>
      </w:r>
      <w:r w:rsidR="00E46F73">
        <w:t xml:space="preserve"> IX Coordinator and Equity/diversity Office Heather Brooks. Similar channels for filling other harassment and discrimination complain</w:t>
      </w:r>
      <w:r w:rsidR="007E210B">
        <w:t>ts are also provided. For better resolution,</w:t>
      </w:r>
      <w:r w:rsidR="00E46F73">
        <w:t xml:space="preserve"> the students are encouraged to make timely reports. A student can be dismissed or suspended from the school if he or she engages </w:t>
      </w:r>
      <w:r w:rsidR="007E210B">
        <w:t>in</w:t>
      </w:r>
      <w:r w:rsidR="00E46F73">
        <w:t xml:space="preserve"> any act of harassment, intimidation, and Bullying.  </w:t>
      </w:r>
    </w:p>
    <w:p w:rsidR="00E46F73" w:rsidRDefault="00A66A67" w:rsidP="007E210B">
      <w:pPr>
        <w:spacing w:after="0" w:line="480" w:lineRule="auto"/>
        <w:ind w:firstLine="720"/>
        <w:contextualSpacing/>
      </w:pPr>
      <w:r>
        <w:t xml:space="preserve">A good example of sexual harassment that most </w:t>
      </w:r>
      <w:r w:rsidR="007E210B">
        <w:t>students</w:t>
      </w:r>
      <w:r>
        <w:t xml:space="preserve"> face is their tutor </w:t>
      </w:r>
      <w:r w:rsidR="007E210B">
        <w:t>repeatedly</w:t>
      </w:r>
      <w:r>
        <w:t xml:space="preserve"> asking for dates when</w:t>
      </w:r>
      <w:r>
        <w:t xml:space="preserve"> the students are not interested in. </w:t>
      </w:r>
      <w:r w:rsidR="006136C2">
        <w:t>Giving racial nicknames to fellow students is another example of racial discrimination or harassment that most students face.</w:t>
      </w:r>
    </w:p>
    <w:p w:rsidR="006136C2" w:rsidRDefault="00A66A67" w:rsidP="007E210B">
      <w:pPr>
        <w:spacing w:after="0" w:line="480" w:lineRule="auto"/>
        <w:ind w:firstLine="720"/>
        <w:contextualSpacing/>
      </w:pPr>
      <w:r>
        <w:t>In conclusion, there are</w:t>
      </w:r>
      <w:r w:rsidR="007E210B">
        <w:t xml:space="preserve"> distinct</w:t>
      </w:r>
      <w:r>
        <w:t xml:space="preserve"> ways harassment and discrimination may be channeled especia</w:t>
      </w:r>
      <w:r>
        <w:t xml:space="preserve">lly via communication hence it is essential </w:t>
      </w:r>
      <w:r w:rsidR="007E210B">
        <w:t>for</w:t>
      </w:r>
      <w:r>
        <w:t xml:space="preserve"> the students to read and </w:t>
      </w:r>
      <w:r w:rsidR="007E210B">
        <w:t>understand</w:t>
      </w:r>
      <w:r>
        <w:t xml:space="preserve"> this policy and also conduct further research on the same to ensure that they do not fall a victim of discrimination or harassment either as the individuals being harassed or discriminated or as the one harassing or </w:t>
      </w:r>
      <w:r w:rsidR="007E210B">
        <w:t>discriminating</w:t>
      </w:r>
      <w:r>
        <w:t xml:space="preserve"> others. </w:t>
      </w:r>
    </w:p>
    <w:p w:rsidR="0085566E" w:rsidRDefault="00A66A67" w:rsidP="007E210B">
      <w:pPr>
        <w:spacing w:after="0" w:line="480" w:lineRule="auto"/>
        <w:ind w:firstLine="720"/>
        <w:contextualSpacing/>
      </w:pPr>
      <w:r>
        <w:t>The embedded ru</w:t>
      </w:r>
      <w:r>
        <w:t xml:space="preserve">bric was of great help to me when completing this assignment. </w:t>
      </w:r>
      <w:r w:rsidR="007E210B">
        <w:t>First</w:t>
      </w:r>
      <w:r>
        <w:t xml:space="preserve">, the </w:t>
      </w:r>
      <w:r w:rsidR="007E210B">
        <w:t>rubric</w:t>
      </w:r>
      <w:r>
        <w:t xml:space="preserve"> gave me the light of all what I should discuss within the entire assignment. </w:t>
      </w:r>
      <w:r w:rsidR="00457A49">
        <w:t xml:space="preserve">The rubric gave me the details that I should provide </w:t>
      </w:r>
      <w:r w:rsidR="007E210B">
        <w:t>in</w:t>
      </w:r>
      <w:r w:rsidR="00457A49">
        <w:t xml:space="preserve"> the entire assignment. With these rubric details, I was able to note down all that was </w:t>
      </w:r>
      <w:r w:rsidR="007E210B">
        <w:t>needed</w:t>
      </w:r>
      <w:r w:rsidR="00457A49">
        <w:t xml:space="preserve"> from me before starting my discussion. All these </w:t>
      </w:r>
      <w:r w:rsidR="007E210B">
        <w:t>noted</w:t>
      </w:r>
      <w:r w:rsidR="00457A49">
        <w:t xml:space="preserve"> down </w:t>
      </w:r>
      <w:r w:rsidR="007E210B">
        <w:t>details</w:t>
      </w:r>
      <w:r w:rsidR="00457A49">
        <w:t xml:space="preserve"> helped me to make a precise discussion </w:t>
      </w:r>
      <w:proofErr w:type="gramStart"/>
      <w:r w:rsidR="00B014F6">
        <w:t>wi</w:t>
      </w:r>
      <w:proofErr w:type="gramEnd"/>
      <w:r w:rsidR="00B014F6">
        <w:t xml:space="preserve"> a great flow without making any repetition or leaving any important concept undiscussed.</w:t>
      </w:r>
    </w:p>
    <w:p w:rsidR="00B014F6" w:rsidRDefault="00A66A67" w:rsidP="007E210B">
      <w:pPr>
        <w:spacing w:after="0" w:line="480" w:lineRule="auto"/>
        <w:ind w:firstLine="720"/>
        <w:contextualSpacing/>
      </w:pPr>
      <w:r>
        <w:t xml:space="preserve">The </w:t>
      </w:r>
      <w:r w:rsidR="007E210B">
        <w:t>rubric</w:t>
      </w:r>
      <w:r>
        <w:t xml:space="preserve"> also showed the areas that required more </w:t>
      </w:r>
      <w:r w:rsidR="007E210B">
        <w:t>concentration</w:t>
      </w:r>
      <w:r>
        <w:t xml:space="preserve"> and details through the precise distribution of marks. That is half of the total marks of the entire assignment were to be awarded </w:t>
      </w:r>
      <w:r w:rsidR="007E210B">
        <w:t xml:space="preserve">on the exceptional explanation </w:t>
      </w:r>
      <w:r>
        <w:t>of the policy or procedure. This m</w:t>
      </w:r>
      <w:r>
        <w:t xml:space="preserve">ade making a precise explanation of the policy. Lastly, the </w:t>
      </w:r>
      <w:r w:rsidR="007E210B">
        <w:t>rubric</w:t>
      </w:r>
      <w:r>
        <w:t xml:space="preserve"> helped to have an exceptional assignment organization to earn all the organization marks. Lastly, I had to ensure that my assignment was coherent to earn all the </w:t>
      </w:r>
      <w:r w:rsidR="007E210B">
        <w:t>mechanics</w:t>
      </w:r>
      <w:r>
        <w:t xml:space="preserve"> marks</w:t>
      </w:r>
    </w:p>
    <w:p w:rsidR="007E210B" w:rsidRDefault="00A66A67" w:rsidP="007E210B">
      <w:pPr>
        <w:spacing w:after="0" w:line="480" w:lineRule="auto"/>
        <w:contextualSpacing/>
        <w:jc w:val="left"/>
      </w:pPr>
      <w:r>
        <w:br w:type="page"/>
      </w:r>
    </w:p>
    <w:p w:rsidR="00B00829" w:rsidRDefault="00A66A67" w:rsidP="007E210B">
      <w:pPr>
        <w:spacing w:after="0" w:line="480" w:lineRule="auto"/>
        <w:contextualSpacing/>
        <w:jc w:val="center"/>
      </w:pPr>
      <w:r>
        <w:t>Reference</w:t>
      </w:r>
    </w:p>
    <w:p w:rsidR="007E210B" w:rsidRDefault="00A66A67" w:rsidP="007E210B">
      <w:pPr>
        <w:pStyle w:val="cpformat"/>
        <w:spacing w:before="0" w:beforeAutospacing="0" w:after="0" w:afterAutospacing="0" w:line="480" w:lineRule="auto"/>
        <w:ind w:left="720" w:right="75" w:hanging="720"/>
        <w:contextualSpacing/>
      </w:pPr>
      <w:r>
        <w:t xml:space="preserve">Thoms Edison State University. (n.d.). Policy </w:t>
      </w:r>
      <w:proofErr w:type="gramStart"/>
      <w:r>
        <w:t>Against</w:t>
      </w:r>
      <w:proofErr w:type="gramEnd"/>
      <w:r>
        <w:t xml:space="preserve"> Discrimination and Harassment. Retrieved from https://www.tesu.edu/academics/catalog/policy-against-discrimination-and-harassment</w:t>
      </w:r>
    </w:p>
    <w:p w:rsidR="007E210B" w:rsidRDefault="007E210B" w:rsidP="007E210B">
      <w:pPr>
        <w:spacing w:after="0" w:line="480" w:lineRule="auto"/>
        <w:contextualSpacing/>
      </w:pPr>
    </w:p>
    <w:sectPr w:rsidR="007E210B" w:rsidSect="007E210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A67" w:rsidRDefault="00A66A67">
      <w:pPr>
        <w:spacing w:after="0" w:line="240" w:lineRule="auto"/>
      </w:pPr>
      <w:r>
        <w:separator/>
      </w:r>
    </w:p>
  </w:endnote>
  <w:endnote w:type="continuationSeparator" w:id="0">
    <w:p w:rsidR="00A66A67" w:rsidRDefault="00A66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A67" w:rsidRDefault="00A66A67">
      <w:pPr>
        <w:spacing w:after="0" w:line="240" w:lineRule="auto"/>
      </w:pPr>
      <w:r>
        <w:separator/>
      </w:r>
    </w:p>
  </w:footnote>
  <w:footnote w:type="continuationSeparator" w:id="0">
    <w:p w:rsidR="00A66A67" w:rsidRDefault="00A66A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4630266"/>
      <w:docPartObj>
        <w:docPartGallery w:val="Page Numbers (Top of Page)"/>
        <w:docPartUnique/>
      </w:docPartObj>
    </w:sdtPr>
    <w:sdtEndPr>
      <w:rPr>
        <w:noProof/>
      </w:rPr>
    </w:sdtEndPr>
    <w:sdtContent>
      <w:p w:rsidR="007E210B" w:rsidRDefault="00A66A67">
        <w:pPr>
          <w:pStyle w:val="Header"/>
          <w:jc w:val="right"/>
        </w:pPr>
        <w:r>
          <w:fldChar w:fldCharType="begin"/>
        </w:r>
        <w:r>
          <w:instrText xml:space="preserve"> PAGE   \* MERGEFORMAT </w:instrText>
        </w:r>
        <w:r>
          <w:fldChar w:fldCharType="separate"/>
        </w:r>
        <w:r w:rsidR="0008657F">
          <w:rPr>
            <w:noProof/>
          </w:rPr>
          <w:t>4</w:t>
        </w:r>
        <w:r>
          <w:rPr>
            <w:noProof/>
          </w:rPr>
          <w:fldChar w:fldCharType="end"/>
        </w:r>
      </w:p>
    </w:sdtContent>
  </w:sdt>
  <w:p w:rsidR="007E210B" w:rsidRDefault="00A66A67">
    <w:pPr>
      <w:pStyle w:val="Header"/>
    </w:pPr>
    <w:r w:rsidRPr="007E210B">
      <w:t>SOS WRITTEN ASSIGNMENT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10B" w:rsidRDefault="00A66A67">
    <w:pPr>
      <w:pStyle w:val="Header"/>
    </w:pPr>
    <w:r>
      <w:t xml:space="preserve">Running head: </w:t>
    </w:r>
    <w:r w:rsidRPr="007E210B">
      <w:t>SOS WRITTEN ASSIGNMENT 1</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93C"/>
    <w:rsid w:val="0008657F"/>
    <w:rsid w:val="003C693C"/>
    <w:rsid w:val="00457A49"/>
    <w:rsid w:val="004726D6"/>
    <w:rsid w:val="006136C2"/>
    <w:rsid w:val="007E210B"/>
    <w:rsid w:val="0085566E"/>
    <w:rsid w:val="00922D97"/>
    <w:rsid w:val="009E41DE"/>
    <w:rsid w:val="00A66A67"/>
    <w:rsid w:val="00B00829"/>
    <w:rsid w:val="00B014F6"/>
    <w:rsid w:val="00B63362"/>
    <w:rsid w:val="00E46F73"/>
    <w:rsid w:val="00FC3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1B41A-947F-4A6F-99FE-5427ECB0F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7E210B"/>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7E2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10B"/>
    <w:rPr>
      <w:rFonts w:ascii="Times New Roman" w:hAnsi="Times New Roman"/>
      <w:sz w:val="24"/>
    </w:rPr>
  </w:style>
  <w:style w:type="paragraph" w:styleId="Footer">
    <w:name w:val="footer"/>
    <w:basedOn w:val="Normal"/>
    <w:link w:val="FooterChar"/>
    <w:uiPriority w:val="99"/>
    <w:unhideWhenUsed/>
    <w:rsid w:val="007E2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10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2019-09-13T01:51:00Z</dcterms:created>
  <dcterms:modified xsi:type="dcterms:W3CDTF">2019-09-13T01:51:00Z</dcterms:modified>
</cp:coreProperties>
</file>